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8B" w:rsidRDefault="00DD2B75">
      <w:pPr>
        <w:spacing w:line="400" w:lineRule="exac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附件</w:t>
      </w:r>
    </w:p>
    <w:p w:rsidR="00A41E8B" w:rsidRDefault="00DD2B75">
      <w:pPr>
        <w:topLinePunct/>
        <w:spacing w:afterLines="50" w:after="156" w:line="4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Hlk531946004"/>
      <w:bookmarkStart w:id="1" w:name="_GoBack"/>
      <w:r>
        <w:rPr>
          <w:rFonts w:ascii="仿宋" w:eastAsia="仿宋" w:hAnsi="仿宋" w:hint="eastAsia"/>
          <w:b/>
          <w:bCs/>
          <w:sz w:val="32"/>
          <w:szCs w:val="32"/>
        </w:rPr>
        <w:t>科技军民融合专项项目征集表</w:t>
      </w:r>
      <w:bookmarkEnd w:id="0"/>
      <w:bookmarkEnd w:id="1"/>
    </w:p>
    <w:tbl>
      <w:tblPr>
        <w:tblW w:w="9905" w:type="dxa"/>
        <w:jc w:val="center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17"/>
        <w:gridCol w:w="727"/>
        <w:gridCol w:w="549"/>
        <w:gridCol w:w="567"/>
        <w:gridCol w:w="850"/>
        <w:gridCol w:w="709"/>
        <w:gridCol w:w="709"/>
        <w:gridCol w:w="1181"/>
        <w:gridCol w:w="1488"/>
        <w:gridCol w:w="1308"/>
      </w:tblGrid>
      <w:tr w:rsidR="00A41E8B">
        <w:trPr>
          <w:trHeight w:val="654"/>
          <w:jc w:val="center"/>
        </w:trPr>
        <w:tc>
          <w:tcPr>
            <w:tcW w:w="1817" w:type="dxa"/>
            <w:shd w:val="clear" w:color="auto" w:fill="FFFFFF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/>
              </w:rPr>
              <w:br w:type="page"/>
            </w:r>
            <w:r>
              <w:rPr>
                <w:rFonts w:ascii="仿宋" w:eastAsia="仿宋" w:hAnsi="仿宋" w:cs="Arial" w:hint="eastAsia"/>
                <w:b/>
                <w:bCs/>
                <w:szCs w:val="21"/>
              </w:rPr>
              <w:t>项目团队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名称</w:t>
            </w:r>
          </w:p>
        </w:tc>
        <w:tc>
          <w:tcPr>
            <w:tcW w:w="8088" w:type="dxa"/>
            <w:gridSpan w:val="9"/>
            <w:shd w:val="clear" w:color="auto" w:fill="FFFFFF"/>
            <w:vAlign w:val="center"/>
          </w:tcPr>
          <w:p w:rsidR="00A41E8B" w:rsidRDefault="00A41E8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</w:p>
        </w:tc>
      </w:tr>
      <w:tr w:rsidR="00A41E8B">
        <w:trPr>
          <w:trHeight w:val="510"/>
          <w:jc w:val="center"/>
        </w:trPr>
        <w:tc>
          <w:tcPr>
            <w:tcW w:w="1817" w:type="dxa"/>
            <w:vMerge w:val="restart"/>
            <w:shd w:val="clear" w:color="auto" w:fill="FFFFFF"/>
            <w:vAlign w:val="center"/>
          </w:tcPr>
          <w:p w:rsidR="00A41E8B" w:rsidRDefault="00DD2B7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 w:val="21"/>
                <w:szCs w:val="21"/>
              </w:rPr>
              <w:t>团队核心成员（原则上不超过5人）</w:t>
            </w:r>
          </w:p>
        </w:tc>
        <w:tc>
          <w:tcPr>
            <w:tcW w:w="72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zh-CN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姓名</w:t>
            </w:r>
          </w:p>
        </w:tc>
        <w:tc>
          <w:tcPr>
            <w:tcW w:w="54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zh-CN"/>
              </w:rPr>
            </w:pPr>
            <w:r>
              <w:rPr>
                <w:rFonts w:ascii="仿宋" w:eastAsia="仿宋" w:hAnsi="仿宋" w:cs="Arial" w:hint="eastAsia"/>
                <w:szCs w:val="21"/>
                <w:lang w:val="zh-CN"/>
              </w:rPr>
              <w:t>性别</w:t>
            </w:r>
          </w:p>
        </w:tc>
        <w:tc>
          <w:tcPr>
            <w:tcW w:w="56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  <w:lang w:val="zh-CN"/>
              </w:rPr>
              <w:t>年龄</w:t>
            </w:r>
          </w:p>
        </w:tc>
        <w:tc>
          <w:tcPr>
            <w:tcW w:w="850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  <w:lang w:val="zh-CN"/>
              </w:rPr>
              <w:t>职位</w:t>
            </w:r>
          </w:p>
        </w:tc>
        <w:tc>
          <w:tcPr>
            <w:tcW w:w="70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最高学历</w:t>
            </w:r>
          </w:p>
        </w:tc>
        <w:tc>
          <w:tcPr>
            <w:tcW w:w="70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专业</w:t>
            </w:r>
          </w:p>
        </w:tc>
        <w:tc>
          <w:tcPr>
            <w:tcW w:w="1181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毕业院校</w:t>
            </w:r>
          </w:p>
        </w:tc>
        <w:tc>
          <w:tcPr>
            <w:tcW w:w="1488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入选有关人才</w:t>
            </w:r>
          </w:p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计划及时间</w:t>
            </w:r>
          </w:p>
        </w:tc>
        <w:tc>
          <w:tcPr>
            <w:tcW w:w="1308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联系方式</w:t>
            </w:r>
          </w:p>
        </w:tc>
      </w:tr>
      <w:tr w:rsidR="00A41E8B">
        <w:trPr>
          <w:trHeight w:val="510"/>
          <w:jc w:val="center"/>
        </w:trPr>
        <w:tc>
          <w:tcPr>
            <w:tcW w:w="1817" w:type="dxa"/>
            <w:vMerge/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zh-CN"/>
              </w:rPr>
            </w:pPr>
          </w:p>
        </w:tc>
        <w:tc>
          <w:tcPr>
            <w:tcW w:w="54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zh-CN"/>
              </w:rPr>
            </w:pPr>
          </w:p>
        </w:tc>
        <w:tc>
          <w:tcPr>
            <w:tcW w:w="56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8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A41E8B">
        <w:trPr>
          <w:trHeight w:val="510"/>
          <w:jc w:val="center"/>
        </w:trPr>
        <w:tc>
          <w:tcPr>
            <w:tcW w:w="1817" w:type="dxa"/>
            <w:vMerge/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zh-CN"/>
              </w:rPr>
            </w:pPr>
          </w:p>
        </w:tc>
        <w:tc>
          <w:tcPr>
            <w:tcW w:w="54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zh-CN"/>
              </w:rPr>
            </w:pPr>
          </w:p>
        </w:tc>
        <w:tc>
          <w:tcPr>
            <w:tcW w:w="56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8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A41E8B">
        <w:trPr>
          <w:trHeight w:val="510"/>
          <w:jc w:val="center"/>
        </w:trPr>
        <w:tc>
          <w:tcPr>
            <w:tcW w:w="1817" w:type="dxa"/>
            <w:vMerge/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8" w:type="dxa"/>
            <w:gridSpan w:val="9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主要工作经历/主要成就（每人200字以内）</w:t>
            </w:r>
          </w:p>
        </w:tc>
      </w:tr>
      <w:tr w:rsidR="00A41E8B">
        <w:trPr>
          <w:trHeight w:val="1617"/>
          <w:jc w:val="center"/>
        </w:trPr>
        <w:tc>
          <w:tcPr>
            <w:tcW w:w="1817" w:type="dxa"/>
            <w:vMerge/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8" w:type="dxa"/>
            <w:gridSpan w:val="9"/>
            <w:tcBorders>
              <w:top w:val="single" w:sz="6" w:space="0" w:color="7F7F7F"/>
            </w:tcBorders>
            <w:shd w:val="clear" w:color="auto" w:fill="FFFFFF"/>
            <w:vAlign w:val="center"/>
          </w:tcPr>
          <w:p w:rsidR="00A41E8B" w:rsidRDefault="00A41E8B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</w:tbl>
    <w:p w:rsidR="00A41E8B" w:rsidRDefault="00A41E8B">
      <w:pPr>
        <w:spacing w:beforeLines="50" w:before="156" w:line="400" w:lineRule="exact"/>
        <w:jc w:val="left"/>
        <w:rPr>
          <w:rFonts w:ascii="仿宋" w:eastAsia="仿宋" w:hAnsi="仿宋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33"/>
        <w:tblW w:w="9842" w:type="dxa"/>
        <w:tblInd w:w="-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2042"/>
        <w:gridCol w:w="2019"/>
        <w:gridCol w:w="3877"/>
      </w:tblGrid>
      <w:tr w:rsidR="00A41E8B" w:rsidTr="00354B1A">
        <w:trPr>
          <w:cantSplit/>
          <w:trHeight w:val="523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7937" w:type="dxa"/>
            <w:gridSpan w:val="3"/>
            <w:vAlign w:val="center"/>
          </w:tcPr>
          <w:p w:rsidR="00A41E8B" w:rsidRDefault="00A41E8B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41E8B" w:rsidTr="00354B1A">
        <w:trPr>
          <w:cantSplit/>
          <w:trHeight w:val="523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项目关键词</w:t>
            </w:r>
          </w:p>
        </w:tc>
        <w:tc>
          <w:tcPr>
            <w:tcW w:w="7937" w:type="dxa"/>
            <w:gridSpan w:val="3"/>
            <w:vAlign w:val="center"/>
          </w:tcPr>
          <w:p w:rsidR="00A41E8B" w:rsidRDefault="00A41E8B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41E8B" w:rsidTr="00354B1A">
        <w:trPr>
          <w:cantSplit/>
          <w:trHeight w:val="1085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领域特征</w:t>
            </w:r>
          </w:p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（可多选）</w:t>
            </w:r>
          </w:p>
        </w:tc>
        <w:tc>
          <w:tcPr>
            <w:tcW w:w="7937" w:type="dxa"/>
            <w:gridSpan w:val="3"/>
            <w:vAlign w:val="center"/>
          </w:tcPr>
          <w:p w:rsidR="00A41E8B" w:rsidRDefault="00DD2B75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□光电子信息 </w:t>
            </w:r>
            <w:r>
              <w:rPr>
                <w:rFonts w:ascii="仿宋" w:eastAsia="仿宋" w:hAnsi="仿宋" w:cs="Arial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 xml:space="preserve">□人工智能 </w:t>
            </w:r>
            <w:r>
              <w:rPr>
                <w:rFonts w:ascii="仿宋" w:eastAsia="仿宋" w:hAnsi="仿宋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 xml:space="preserve">□网络空间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□信息</w:t>
            </w:r>
            <w:r>
              <w:rPr>
                <w:rFonts w:ascii="仿宋" w:eastAsia="仿宋" w:hAnsi="仿宋"/>
                <w:szCs w:val="21"/>
              </w:rPr>
              <w:t>安全</w:t>
            </w:r>
          </w:p>
          <w:p w:rsidR="00A41E8B" w:rsidRDefault="00DD2B75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□海洋 </w:t>
            </w:r>
            <w:r>
              <w:rPr>
                <w:rFonts w:ascii="仿宋" w:eastAsia="仿宋" w:hAnsi="仿宋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 xml:space="preserve">□海洋工程 </w:t>
            </w:r>
            <w:r>
              <w:rPr>
                <w:rFonts w:ascii="仿宋" w:eastAsia="仿宋" w:hAnsi="仿宋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交通运输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□装备</w:t>
            </w:r>
            <w:r>
              <w:rPr>
                <w:rFonts w:ascii="仿宋" w:eastAsia="仿宋" w:hAnsi="仿宋"/>
                <w:szCs w:val="21"/>
              </w:rPr>
              <w:t>制造</w:t>
            </w:r>
          </w:p>
          <w:p w:rsidR="00A41E8B" w:rsidRDefault="00DD2B75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□太空 </w:t>
            </w:r>
            <w:r>
              <w:rPr>
                <w:rFonts w:ascii="仿宋" w:eastAsia="仿宋" w:hAnsi="仿宋"/>
                <w:szCs w:val="21"/>
              </w:rPr>
              <w:t xml:space="preserve">         </w:t>
            </w:r>
            <w:r>
              <w:rPr>
                <w:rFonts w:ascii="仿宋" w:eastAsia="仿宋" w:hAnsi="仿宋" w:cs="Arial" w:hint="eastAsia"/>
                <w:szCs w:val="21"/>
              </w:rPr>
              <w:t>□航空航天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cs="Arial" w:hint="eastAsia"/>
                <w:szCs w:val="21"/>
              </w:rPr>
              <w:t xml:space="preserve">□北斗导航 </w:t>
            </w:r>
            <w:r>
              <w:rPr>
                <w:rFonts w:ascii="仿宋" w:eastAsia="仿宋" w:hAnsi="仿宋" w:cs="Arial"/>
                <w:szCs w:val="21"/>
              </w:rPr>
              <w:t xml:space="preserve">    </w:t>
            </w:r>
            <w:r>
              <w:rPr>
                <w:rFonts w:ascii="仿宋" w:eastAsia="仿宋" w:hAnsi="仿宋" w:cs="Arial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新</w:t>
            </w:r>
            <w:r>
              <w:rPr>
                <w:rFonts w:ascii="仿宋" w:eastAsia="仿宋" w:hAnsi="仿宋"/>
                <w:szCs w:val="21"/>
              </w:rPr>
              <w:t>材料</w:t>
            </w:r>
          </w:p>
          <w:p w:rsidR="00A41E8B" w:rsidRDefault="00DD2B75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能源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医药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Cs w:val="21"/>
              </w:rPr>
              <w:t xml:space="preserve">□核生化 </w:t>
            </w:r>
            <w:r>
              <w:rPr>
                <w:rFonts w:ascii="仿宋" w:eastAsia="仿宋" w:hAnsi="仿宋"/>
                <w:szCs w:val="21"/>
              </w:rPr>
              <w:t xml:space="preserve">      </w:t>
            </w:r>
          </w:p>
          <w:p w:rsidR="00A41E8B" w:rsidRDefault="00DD2B75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其他</w:t>
            </w:r>
            <w:r>
              <w:rPr>
                <w:rFonts w:ascii="仿宋" w:eastAsia="仿宋" w:hAnsi="仿宋" w:hint="eastAsia"/>
                <w:szCs w:val="21"/>
              </w:rPr>
              <w:t>（请注明）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                           </w:t>
            </w:r>
          </w:p>
        </w:tc>
      </w:tr>
      <w:tr w:rsidR="00A41E8B" w:rsidTr="00354B1A">
        <w:trPr>
          <w:cantSplit/>
          <w:trHeight w:val="727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研发阶段</w:t>
            </w:r>
          </w:p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（可多选）</w:t>
            </w:r>
          </w:p>
        </w:tc>
        <w:tc>
          <w:tcPr>
            <w:tcW w:w="7937" w:type="dxa"/>
            <w:gridSpan w:val="3"/>
            <w:vAlign w:val="center"/>
          </w:tcPr>
          <w:p w:rsidR="00A41E8B" w:rsidRDefault="00DD2B75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基础前沿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cs="Arial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应用示范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cs="Arial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重大共性关键技术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cs="Arial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全链条创新设计</w:t>
            </w:r>
          </w:p>
          <w:p w:rsidR="00A41E8B" w:rsidRDefault="00DD2B75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其他</w:t>
            </w:r>
            <w:r>
              <w:rPr>
                <w:rFonts w:ascii="仿宋" w:eastAsia="仿宋" w:hAnsi="仿宋" w:hint="eastAsia"/>
                <w:szCs w:val="21"/>
              </w:rPr>
              <w:t>（请注明）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                      </w:t>
            </w:r>
          </w:p>
        </w:tc>
      </w:tr>
      <w:tr w:rsidR="00A41E8B" w:rsidTr="00354B1A">
        <w:trPr>
          <w:cantSplit/>
          <w:trHeight w:val="2890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研究背景</w:t>
            </w:r>
          </w:p>
        </w:tc>
        <w:tc>
          <w:tcPr>
            <w:tcW w:w="7937" w:type="dxa"/>
            <w:gridSpan w:val="3"/>
            <w:vAlign w:val="center"/>
          </w:tcPr>
          <w:p w:rsidR="00A41E8B" w:rsidRDefault="00A41E8B">
            <w:pPr>
              <w:spacing w:line="400" w:lineRule="exact"/>
              <w:ind w:firstLineChars="200" w:firstLine="420"/>
              <w:rPr>
                <w:rFonts w:ascii="仿宋" w:eastAsia="仿宋" w:hAnsi="仿宋" w:cstheme="minorHAnsi"/>
              </w:rPr>
            </w:pPr>
          </w:p>
        </w:tc>
      </w:tr>
      <w:tr w:rsidR="00A41E8B" w:rsidTr="00354B1A">
        <w:trPr>
          <w:cantSplit/>
          <w:trHeight w:val="2276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研究内容及</w:t>
            </w:r>
          </w:p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主要创新点</w:t>
            </w:r>
          </w:p>
        </w:tc>
        <w:tc>
          <w:tcPr>
            <w:tcW w:w="7937" w:type="dxa"/>
            <w:gridSpan w:val="3"/>
            <w:vAlign w:val="center"/>
          </w:tcPr>
          <w:p w:rsidR="00A41E8B" w:rsidRDefault="00A41E8B">
            <w:pPr>
              <w:spacing w:line="400" w:lineRule="exact"/>
              <w:ind w:firstLineChars="200" w:firstLine="420"/>
              <w:jc w:val="left"/>
              <w:rPr>
                <w:rFonts w:ascii="仿宋" w:eastAsia="仿宋" w:hAnsi="仿宋"/>
              </w:rPr>
            </w:pPr>
          </w:p>
        </w:tc>
      </w:tr>
      <w:tr w:rsidR="00A41E8B" w:rsidTr="00354B1A">
        <w:trPr>
          <w:cantSplit/>
          <w:trHeight w:val="2219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研究目标及</w:t>
            </w:r>
          </w:p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预期效益</w:t>
            </w:r>
          </w:p>
        </w:tc>
        <w:tc>
          <w:tcPr>
            <w:tcW w:w="7937" w:type="dxa"/>
            <w:gridSpan w:val="3"/>
            <w:vAlign w:val="center"/>
          </w:tcPr>
          <w:p w:rsidR="00A41E8B" w:rsidRDefault="00A41E8B">
            <w:pPr>
              <w:spacing w:line="400" w:lineRule="exact"/>
              <w:ind w:firstLineChars="200" w:firstLine="420"/>
              <w:rPr>
                <w:rFonts w:ascii="仿宋" w:eastAsia="仿宋" w:hAnsi="仿宋" w:cstheme="minorHAnsi"/>
              </w:rPr>
            </w:pPr>
          </w:p>
        </w:tc>
      </w:tr>
      <w:tr w:rsidR="00A41E8B" w:rsidTr="00354B1A">
        <w:trPr>
          <w:cantSplit/>
          <w:trHeight w:val="2342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资金</w:t>
            </w:r>
            <w:r>
              <w:rPr>
                <w:rFonts w:ascii="仿宋" w:eastAsia="仿宋" w:hAnsi="仿宋" w:hint="eastAsia"/>
                <w:b/>
                <w:szCs w:val="21"/>
              </w:rPr>
              <w:t>需求及</w:t>
            </w:r>
          </w:p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筹措情况</w:t>
            </w:r>
          </w:p>
        </w:tc>
        <w:tc>
          <w:tcPr>
            <w:tcW w:w="7937" w:type="dxa"/>
            <w:gridSpan w:val="3"/>
            <w:vAlign w:val="center"/>
          </w:tcPr>
          <w:p w:rsidR="00A41E8B" w:rsidRDefault="00A41E8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firstLineChars="200" w:firstLine="420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</w:p>
        </w:tc>
      </w:tr>
      <w:tr w:rsidR="00A41E8B" w:rsidTr="00354B1A">
        <w:trPr>
          <w:cantSplit/>
          <w:trHeight w:val="2257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主要风险</w:t>
            </w:r>
          </w:p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分析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判</w:t>
            </w:r>
          </w:p>
        </w:tc>
        <w:tc>
          <w:tcPr>
            <w:tcW w:w="7937" w:type="dxa"/>
            <w:gridSpan w:val="3"/>
            <w:vAlign w:val="center"/>
          </w:tcPr>
          <w:p w:rsidR="00A41E8B" w:rsidRDefault="00A41E8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firstLineChars="200" w:firstLine="420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</w:p>
        </w:tc>
      </w:tr>
      <w:tr w:rsidR="00A41E8B" w:rsidTr="00354B1A">
        <w:trPr>
          <w:cantSplit/>
          <w:trHeight w:val="1740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已有基础</w:t>
            </w:r>
          </w:p>
        </w:tc>
        <w:tc>
          <w:tcPr>
            <w:tcW w:w="7937" w:type="dxa"/>
            <w:gridSpan w:val="3"/>
            <w:vAlign w:val="center"/>
          </w:tcPr>
          <w:p w:rsidR="00A41E8B" w:rsidRDefault="00A41E8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firstLineChars="200" w:firstLine="420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</w:p>
        </w:tc>
      </w:tr>
      <w:tr w:rsidR="00A41E8B" w:rsidTr="00354B1A">
        <w:trPr>
          <w:cantSplit/>
          <w:trHeight w:val="391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项目联系人签字</w:t>
            </w:r>
          </w:p>
        </w:tc>
        <w:tc>
          <w:tcPr>
            <w:tcW w:w="2042" w:type="dxa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9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联系电话及邮箱</w:t>
            </w:r>
          </w:p>
        </w:tc>
        <w:tc>
          <w:tcPr>
            <w:tcW w:w="3877" w:type="dxa"/>
            <w:vAlign w:val="center"/>
          </w:tcPr>
          <w:p w:rsidR="00A41E8B" w:rsidRDefault="00A41E8B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41E8B" w:rsidTr="00354B1A">
        <w:trPr>
          <w:cantSplit/>
          <w:trHeight w:val="391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项目负责人签字</w:t>
            </w:r>
          </w:p>
        </w:tc>
        <w:tc>
          <w:tcPr>
            <w:tcW w:w="2042" w:type="dxa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9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联系电话及邮箱</w:t>
            </w:r>
          </w:p>
        </w:tc>
        <w:tc>
          <w:tcPr>
            <w:tcW w:w="3877" w:type="dxa"/>
            <w:vAlign w:val="center"/>
          </w:tcPr>
          <w:p w:rsidR="00A41E8B" w:rsidRDefault="00A41E8B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41E8B" w:rsidTr="00354B1A">
        <w:trPr>
          <w:cantSplit/>
          <w:trHeight w:val="391"/>
        </w:trPr>
        <w:tc>
          <w:tcPr>
            <w:tcW w:w="1904" w:type="dxa"/>
            <w:vAlign w:val="center"/>
          </w:tcPr>
          <w:p w:rsidR="00A41E8B" w:rsidRDefault="00DD2B7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学院负责人签字</w:t>
            </w:r>
          </w:p>
        </w:tc>
        <w:tc>
          <w:tcPr>
            <w:tcW w:w="2042" w:type="dxa"/>
            <w:vAlign w:val="center"/>
          </w:tcPr>
          <w:p w:rsidR="00A41E8B" w:rsidRDefault="00A41E8B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9" w:type="dxa"/>
            <w:vAlign w:val="center"/>
          </w:tcPr>
          <w:p w:rsidR="00A41E8B" w:rsidRDefault="00DD2B75">
            <w:pPr>
              <w:spacing w:line="400" w:lineRule="exact"/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 院 公 章</w:t>
            </w:r>
          </w:p>
        </w:tc>
        <w:tc>
          <w:tcPr>
            <w:tcW w:w="3877" w:type="dxa"/>
            <w:vAlign w:val="center"/>
          </w:tcPr>
          <w:p w:rsidR="00A41E8B" w:rsidRDefault="00A41E8B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A41E8B" w:rsidRDefault="00A41E8B" w:rsidP="00354B1A">
      <w:pPr>
        <w:topLinePunct/>
        <w:spacing w:afterLines="50" w:after="156" w:line="400" w:lineRule="exact"/>
        <w:rPr>
          <w:rFonts w:ascii="仿宋" w:eastAsia="仿宋" w:hAnsi="仿宋"/>
          <w:sz w:val="32"/>
        </w:rPr>
      </w:pPr>
    </w:p>
    <w:sectPr w:rsidR="00A41E8B">
      <w:pgSz w:w="11906" w:h="16838"/>
      <w:pgMar w:top="1417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6D" w:rsidRDefault="0043516D" w:rsidP="00354B1A">
      <w:r>
        <w:separator/>
      </w:r>
    </w:p>
  </w:endnote>
  <w:endnote w:type="continuationSeparator" w:id="0">
    <w:p w:rsidR="0043516D" w:rsidRDefault="0043516D" w:rsidP="0035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6D" w:rsidRDefault="0043516D" w:rsidP="00354B1A">
      <w:r>
        <w:separator/>
      </w:r>
    </w:p>
  </w:footnote>
  <w:footnote w:type="continuationSeparator" w:id="0">
    <w:p w:rsidR="0043516D" w:rsidRDefault="0043516D" w:rsidP="0035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92"/>
    <w:rsid w:val="000302F8"/>
    <w:rsid w:val="001A74AA"/>
    <w:rsid w:val="00217452"/>
    <w:rsid w:val="002249A5"/>
    <w:rsid w:val="00261B29"/>
    <w:rsid w:val="00291C88"/>
    <w:rsid w:val="002A6F04"/>
    <w:rsid w:val="00327672"/>
    <w:rsid w:val="00354B1A"/>
    <w:rsid w:val="0043516D"/>
    <w:rsid w:val="00492506"/>
    <w:rsid w:val="004B0AB3"/>
    <w:rsid w:val="00504692"/>
    <w:rsid w:val="00545175"/>
    <w:rsid w:val="00626B4F"/>
    <w:rsid w:val="006832BC"/>
    <w:rsid w:val="006A51FF"/>
    <w:rsid w:val="006E013D"/>
    <w:rsid w:val="00704D2C"/>
    <w:rsid w:val="00730480"/>
    <w:rsid w:val="007510A7"/>
    <w:rsid w:val="00773DAA"/>
    <w:rsid w:val="0078264B"/>
    <w:rsid w:val="007843E5"/>
    <w:rsid w:val="007B2231"/>
    <w:rsid w:val="008C4D33"/>
    <w:rsid w:val="00A1662C"/>
    <w:rsid w:val="00A41E8B"/>
    <w:rsid w:val="00AA4CF4"/>
    <w:rsid w:val="00B60460"/>
    <w:rsid w:val="00BB24C7"/>
    <w:rsid w:val="00C60126"/>
    <w:rsid w:val="00CB61DF"/>
    <w:rsid w:val="00D661ED"/>
    <w:rsid w:val="00DD2B75"/>
    <w:rsid w:val="00DF12C8"/>
    <w:rsid w:val="00FA5C85"/>
    <w:rsid w:val="00FE4F3B"/>
    <w:rsid w:val="07521024"/>
    <w:rsid w:val="079F51B2"/>
    <w:rsid w:val="083D2B54"/>
    <w:rsid w:val="0C7F7161"/>
    <w:rsid w:val="106E7FCF"/>
    <w:rsid w:val="179C22BF"/>
    <w:rsid w:val="1AC35EAA"/>
    <w:rsid w:val="211E4B9A"/>
    <w:rsid w:val="234B0B19"/>
    <w:rsid w:val="23691B18"/>
    <w:rsid w:val="23FF79AB"/>
    <w:rsid w:val="32045173"/>
    <w:rsid w:val="33ED1ED0"/>
    <w:rsid w:val="367A5B75"/>
    <w:rsid w:val="38AA5C14"/>
    <w:rsid w:val="4227738D"/>
    <w:rsid w:val="42785AF9"/>
    <w:rsid w:val="4286389A"/>
    <w:rsid w:val="494C052D"/>
    <w:rsid w:val="4A606926"/>
    <w:rsid w:val="4C0834F1"/>
    <w:rsid w:val="4D9C424E"/>
    <w:rsid w:val="59607A93"/>
    <w:rsid w:val="5D4A2558"/>
    <w:rsid w:val="5F301250"/>
    <w:rsid w:val="5F313481"/>
    <w:rsid w:val="5FCD4779"/>
    <w:rsid w:val="602E0706"/>
    <w:rsid w:val="68DA5F4D"/>
    <w:rsid w:val="69F45758"/>
    <w:rsid w:val="6C9814AF"/>
    <w:rsid w:val="6DEC3C64"/>
    <w:rsid w:val="72A77E2E"/>
    <w:rsid w:val="72AF2BB1"/>
    <w:rsid w:val="73EA631A"/>
    <w:rsid w:val="7B19767C"/>
    <w:rsid w:val="7D42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FollowedHyperlink"/>
    <w:basedOn w:val="a0"/>
    <w:uiPriority w:val="99"/>
    <w:semiHidden/>
    <w:unhideWhenUsed/>
    <w:rPr>
      <w:color w:val="44464B"/>
      <w:u w:val="none"/>
    </w:rPr>
  </w:style>
  <w:style w:type="character" w:styleId="a8">
    <w:name w:val="Emphasis"/>
    <w:basedOn w:val="a0"/>
    <w:uiPriority w:val="20"/>
    <w:qFormat/>
    <w:rPr>
      <w:b/>
    </w:rPr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</w:style>
  <w:style w:type="character" w:styleId="HTML3">
    <w:name w:val="HTML Keyboard"/>
    <w:basedOn w:val="a0"/>
    <w:uiPriority w:val="99"/>
    <w:semiHidden/>
    <w:unhideWhenUsed/>
    <w:rPr>
      <w:rFonts w:ascii="Courier New" w:hAnsi="Courier New"/>
      <w:sz w:val="20"/>
    </w:rPr>
  </w:style>
  <w:style w:type="character" w:styleId="HTML4">
    <w:name w:val="HTML Sample"/>
    <w:basedOn w:val="a0"/>
    <w:uiPriority w:val="99"/>
    <w:semiHidden/>
    <w:unhideWhenUsed/>
    <w:rPr>
      <w:rFonts w:ascii="Courier New" w:hAnsi="Courier New"/>
    </w:rPr>
  </w:style>
  <w:style w:type="table" w:styleId="aa">
    <w:name w:val="Table Grid"/>
    <w:basedOn w:val="a1"/>
    <w:uiPriority w:val="5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column-name">
    <w:name w:val="column-name"/>
    <w:basedOn w:val="a0"/>
    <w:rPr>
      <w:color w:val="01256E"/>
    </w:rPr>
  </w:style>
  <w:style w:type="character" w:customStyle="1" w:styleId="newstitle">
    <w:name w:val="news_title"/>
    <w:basedOn w:val="a0"/>
  </w:style>
  <w:style w:type="character" w:customStyle="1" w:styleId="newstitle1">
    <w:name w:val="news_title1"/>
    <w:basedOn w:val="a0"/>
  </w:style>
  <w:style w:type="character" w:customStyle="1" w:styleId="newsmeta">
    <w:name w:val="news_meta"/>
    <w:basedOn w:val="a0"/>
    <w:rPr>
      <w:color w:val="9C9C9C"/>
    </w:rPr>
  </w:style>
  <w:style w:type="character" w:customStyle="1" w:styleId="newsmeta1">
    <w:name w:val="news_meta1"/>
    <w:basedOn w:val="a0"/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rPr>
      <w:shd w:val="clear" w:color="auto" w:fill="F2F2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FollowedHyperlink"/>
    <w:basedOn w:val="a0"/>
    <w:uiPriority w:val="99"/>
    <w:semiHidden/>
    <w:unhideWhenUsed/>
    <w:rPr>
      <w:color w:val="44464B"/>
      <w:u w:val="none"/>
    </w:rPr>
  </w:style>
  <w:style w:type="character" w:styleId="a8">
    <w:name w:val="Emphasis"/>
    <w:basedOn w:val="a0"/>
    <w:uiPriority w:val="20"/>
    <w:qFormat/>
    <w:rPr>
      <w:b/>
    </w:rPr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</w:style>
  <w:style w:type="character" w:styleId="HTML3">
    <w:name w:val="HTML Keyboard"/>
    <w:basedOn w:val="a0"/>
    <w:uiPriority w:val="99"/>
    <w:semiHidden/>
    <w:unhideWhenUsed/>
    <w:rPr>
      <w:rFonts w:ascii="Courier New" w:hAnsi="Courier New"/>
      <w:sz w:val="20"/>
    </w:rPr>
  </w:style>
  <w:style w:type="character" w:styleId="HTML4">
    <w:name w:val="HTML Sample"/>
    <w:basedOn w:val="a0"/>
    <w:uiPriority w:val="99"/>
    <w:semiHidden/>
    <w:unhideWhenUsed/>
    <w:rPr>
      <w:rFonts w:ascii="Courier New" w:hAnsi="Courier New"/>
    </w:rPr>
  </w:style>
  <w:style w:type="table" w:styleId="aa">
    <w:name w:val="Table Grid"/>
    <w:basedOn w:val="a1"/>
    <w:uiPriority w:val="5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column-name">
    <w:name w:val="column-name"/>
    <w:basedOn w:val="a0"/>
    <w:rPr>
      <w:color w:val="01256E"/>
    </w:rPr>
  </w:style>
  <w:style w:type="character" w:customStyle="1" w:styleId="newstitle">
    <w:name w:val="news_title"/>
    <w:basedOn w:val="a0"/>
  </w:style>
  <w:style w:type="character" w:customStyle="1" w:styleId="newstitle1">
    <w:name w:val="news_title1"/>
    <w:basedOn w:val="a0"/>
  </w:style>
  <w:style w:type="character" w:customStyle="1" w:styleId="newsmeta">
    <w:name w:val="news_meta"/>
    <w:basedOn w:val="a0"/>
    <w:rPr>
      <w:color w:val="9C9C9C"/>
    </w:rPr>
  </w:style>
  <w:style w:type="character" w:customStyle="1" w:styleId="newsmeta1">
    <w:name w:val="news_meta1"/>
    <w:basedOn w:val="a0"/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rPr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hongxing</dc:creator>
  <cp:lastModifiedBy>kfc</cp:lastModifiedBy>
  <cp:revision>2</cp:revision>
  <dcterms:created xsi:type="dcterms:W3CDTF">2018-12-25T08:04:00Z</dcterms:created>
  <dcterms:modified xsi:type="dcterms:W3CDTF">2018-12-25T08:04:00Z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